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71AFA" w14:textId="38CCCFE6" w:rsidR="00B37D3B" w:rsidRDefault="00B37D3B" w:rsidP="00B37D3B">
      <w:pPr>
        <w:jc w:val="center"/>
        <w:rPr>
          <w:rFonts w:ascii="Georgia" w:hAnsi="Georgia" w:cs="Calibri Light"/>
          <w:bCs/>
          <w:highlight w:val="yellow"/>
        </w:rPr>
      </w:pPr>
      <w:r w:rsidRPr="00B37D3B">
        <w:rPr>
          <w:rFonts w:ascii="Georgia" w:hAnsi="Georgia" w:cs="Calibri Light"/>
          <w:bCs/>
          <w:noProof/>
        </w:rPr>
        <w:drawing>
          <wp:anchor distT="0" distB="0" distL="114300" distR="114300" simplePos="0" relativeHeight="251658240" behindDoc="0" locked="0" layoutInCell="1" allowOverlap="1" wp14:anchorId="7ADCD76F" wp14:editId="11002612">
            <wp:simplePos x="0" y="0"/>
            <wp:positionH relativeFrom="column">
              <wp:posOffset>2343150</wp:posOffset>
            </wp:positionH>
            <wp:positionV relativeFrom="paragraph">
              <wp:posOffset>-488315</wp:posOffset>
            </wp:positionV>
            <wp:extent cx="1432560" cy="565531"/>
            <wp:effectExtent l="0" t="0" r="0"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2560" cy="565531"/>
                    </a:xfrm>
                    <a:prstGeom prst="rect">
                      <a:avLst/>
                    </a:prstGeom>
                    <a:noFill/>
                    <a:ln>
                      <a:noFill/>
                    </a:ln>
                  </pic:spPr>
                </pic:pic>
              </a:graphicData>
            </a:graphic>
          </wp:anchor>
        </w:drawing>
      </w:r>
    </w:p>
    <w:p w14:paraId="2033A861" w14:textId="77777777" w:rsidR="00B37D3B" w:rsidRDefault="00B37D3B" w:rsidP="00B37D3B">
      <w:pPr>
        <w:jc w:val="both"/>
        <w:rPr>
          <w:rFonts w:ascii="Georgia" w:hAnsi="Georgia" w:cs="Calibri Light"/>
          <w:b/>
        </w:rPr>
      </w:pPr>
    </w:p>
    <w:p w14:paraId="78CF606F" w14:textId="77777777" w:rsidR="00B37D3B" w:rsidRDefault="00B37D3B" w:rsidP="00B37D3B">
      <w:pPr>
        <w:jc w:val="center"/>
        <w:rPr>
          <w:rFonts w:ascii="Georgia" w:hAnsi="Georgia" w:cs="Calibri Light"/>
          <w:b/>
          <w:bCs/>
        </w:rPr>
      </w:pPr>
      <w:r>
        <w:rPr>
          <w:rFonts w:ascii="Georgia" w:hAnsi="Georgia" w:cs="Calibri Light"/>
          <w:b/>
          <w:bCs/>
        </w:rPr>
        <w:t>Informativa e consenso ai fini privacy e riservatezza</w:t>
      </w:r>
    </w:p>
    <w:p w14:paraId="46B3824D" w14:textId="6BB228C7" w:rsidR="00B37D3B" w:rsidRDefault="00B37D3B" w:rsidP="00B37D3B">
      <w:pPr>
        <w:jc w:val="center"/>
        <w:rPr>
          <w:rFonts w:ascii="Georgia" w:hAnsi="Georgia" w:cs="Calibri Light"/>
          <w:b/>
        </w:rPr>
      </w:pPr>
      <w:r>
        <w:rPr>
          <w:rFonts w:ascii="Georgia" w:hAnsi="Georgia" w:cs="Calibri Light"/>
          <w:b/>
        </w:rPr>
        <w:t>Raccolta dati per il CRE 2022 promosso dalla Parrocchia</w:t>
      </w:r>
      <w:r>
        <w:rPr>
          <w:rFonts w:ascii="Georgia" w:hAnsi="Georgia" w:cs="Calibri Light"/>
          <w:b/>
        </w:rPr>
        <w:t xml:space="preserve"> B. V. Maria di Loreto</w:t>
      </w:r>
      <w:r>
        <w:rPr>
          <w:rFonts w:ascii="Georgia" w:hAnsi="Georgia" w:cs="Calibri Light"/>
          <w:b/>
        </w:rPr>
        <w:t xml:space="preserve"> nel 2022</w:t>
      </w:r>
    </w:p>
    <w:p w14:paraId="6F9AA71A" w14:textId="77777777" w:rsidR="00B37D3B" w:rsidRDefault="00B37D3B" w:rsidP="00B37D3B">
      <w:pPr>
        <w:jc w:val="both"/>
        <w:rPr>
          <w:rFonts w:ascii="Georgia" w:hAnsi="Georgia" w:cs="Calibri Light"/>
        </w:rPr>
      </w:pPr>
    </w:p>
    <w:p w14:paraId="1B097633" w14:textId="77777777" w:rsidR="00B37D3B" w:rsidRDefault="00B37D3B" w:rsidP="00B37D3B">
      <w:pPr>
        <w:jc w:val="both"/>
        <w:rPr>
          <w:rFonts w:ascii="Georgia" w:hAnsi="Georgia" w:cs="Calibri Light"/>
        </w:rPr>
      </w:pPr>
      <w:r>
        <w:rPr>
          <w:rFonts w:ascii="Georgia" w:hAnsi="Georgia" w:cs="Calibri Light"/>
        </w:rPr>
        <w:t xml:space="preserve">Gentili genitori, iscrivendo Vostro/a figlio/al CRE-GREST 2022 ci avete fornito i suoi dati personali. </w:t>
      </w:r>
    </w:p>
    <w:p w14:paraId="55084FC7" w14:textId="77777777" w:rsidR="00B37D3B" w:rsidRDefault="00B37D3B" w:rsidP="00B37D3B">
      <w:pPr>
        <w:jc w:val="both"/>
        <w:rPr>
          <w:rFonts w:ascii="Georgia" w:hAnsi="Georgia" w:cs="Calibri Light"/>
        </w:rPr>
      </w:pPr>
      <w:r>
        <w:rPr>
          <w:rFonts w:ascii="Georgia" w:hAnsi="Georgia" w:cs="Calibri Light"/>
        </w:rPr>
        <w:t>Vogliamo informarVi che i dati da Voi forniti e i dati sanitari rilevati saranno trattati conformemente alle norme del Decreto Generale della CEI “</w:t>
      </w:r>
      <w:r>
        <w:rPr>
          <w:rFonts w:ascii="Georgia" w:hAnsi="Georgia" w:cs="Calibri Light"/>
          <w:i/>
          <w:iCs/>
        </w:rPr>
        <w:t>Disposizioni per la tutela del diritto alla buona fama e alla riservatezza dei dati relativi alle persone dei fedeli, degli enti ecclesiastici e delle aggregazioni laicali</w:t>
      </w:r>
      <w:r>
        <w:rPr>
          <w:rFonts w:ascii="Georgia" w:hAnsi="Georgia" w:cs="Calibri Light"/>
        </w:rPr>
        <w:t>” del 24 maggio 2018 e al Reg. UE n. 2016/679 (“GDPR”).</w:t>
      </w:r>
    </w:p>
    <w:p w14:paraId="3AE9698C" w14:textId="77777777" w:rsidR="00B37D3B" w:rsidRDefault="00B37D3B" w:rsidP="00B37D3B">
      <w:pPr>
        <w:jc w:val="both"/>
        <w:rPr>
          <w:rFonts w:ascii="Georgia" w:hAnsi="Georgia" w:cs="Calibri Light"/>
        </w:rPr>
      </w:pPr>
    </w:p>
    <w:p w14:paraId="2782FB0D" w14:textId="1A1CAC3D" w:rsidR="00B37D3B" w:rsidRPr="00B37D3B" w:rsidRDefault="00B37D3B" w:rsidP="00B37D3B">
      <w:pPr>
        <w:jc w:val="both"/>
        <w:rPr>
          <w:rFonts w:ascii="Georgia" w:hAnsi="Georgia" w:cs="Calibri Light"/>
        </w:rPr>
      </w:pPr>
      <w:r>
        <w:rPr>
          <w:rFonts w:ascii="Georgia" w:hAnsi="Georgia" w:cs="Calibri Light"/>
          <w:b/>
          <w:bCs/>
        </w:rPr>
        <w:t>Il titolare del trattamento</w:t>
      </w:r>
      <w:r>
        <w:rPr>
          <w:rFonts w:ascii="Georgia" w:hAnsi="Georgia" w:cs="Calibri Light"/>
        </w:rPr>
        <w:t xml:space="preserve"> dei dati è </w:t>
      </w:r>
      <w:r w:rsidRPr="00B37D3B">
        <w:rPr>
          <w:rFonts w:ascii="Georgia" w:hAnsi="Georgia" w:cs="Calibri Light"/>
        </w:rPr>
        <w:t>la Parrocchia</w:t>
      </w:r>
      <w:r w:rsidRPr="00B37D3B">
        <w:rPr>
          <w:rFonts w:ascii="Georgia" w:hAnsi="Georgia" w:cs="Calibri Light"/>
        </w:rPr>
        <w:t xml:space="preserve"> Beata Vergine Maria di Loreto</w:t>
      </w:r>
      <w:r w:rsidRPr="00B37D3B">
        <w:rPr>
          <w:rFonts w:ascii="Georgia" w:hAnsi="Georgia" w:cs="Calibri Light"/>
        </w:rPr>
        <w:t xml:space="preserve"> con sede in </w:t>
      </w:r>
      <w:r w:rsidRPr="00B37D3B">
        <w:rPr>
          <w:rFonts w:ascii="Georgia" w:hAnsi="Georgia" w:cs="Calibri Light"/>
        </w:rPr>
        <w:t xml:space="preserve">Bergamo, via Kolbe, 3 </w:t>
      </w:r>
      <w:r w:rsidRPr="00B37D3B">
        <w:rPr>
          <w:rFonts w:ascii="Georgia" w:hAnsi="Georgia" w:cs="Calibri Light"/>
        </w:rPr>
        <w:t xml:space="preserve">e-mail </w:t>
      </w:r>
      <w:r w:rsidRPr="00B37D3B">
        <w:rPr>
          <w:rFonts w:ascii="Georgia" w:hAnsi="Georgia" w:cs="Calibri Light"/>
        </w:rPr>
        <w:t>loreto@diocesibg.it</w:t>
      </w:r>
      <w:r w:rsidRPr="00B37D3B">
        <w:rPr>
          <w:rFonts w:ascii="Georgia" w:hAnsi="Georgia" w:cs="Calibri Light"/>
        </w:rPr>
        <w:t xml:space="preserve"> </w:t>
      </w:r>
    </w:p>
    <w:p w14:paraId="66E5D75F" w14:textId="77777777" w:rsidR="00B37D3B" w:rsidRDefault="00B37D3B" w:rsidP="00B37D3B">
      <w:pPr>
        <w:jc w:val="both"/>
        <w:rPr>
          <w:rFonts w:ascii="Georgia" w:hAnsi="Georgia" w:cs="Calibri Light"/>
        </w:rPr>
      </w:pPr>
      <w:r w:rsidRPr="00B37D3B">
        <w:rPr>
          <w:rFonts w:ascii="Georgia" w:hAnsi="Georgia" w:cs="Calibri Light"/>
          <w:b/>
          <w:bCs/>
        </w:rPr>
        <w:t>La base giuridica del trattamento</w:t>
      </w:r>
      <w:r w:rsidRPr="00B37D3B">
        <w:rPr>
          <w:rFonts w:ascii="Georgia" w:hAnsi="Georgia" w:cs="Calibri Light"/>
        </w:rPr>
        <w:t xml:space="preserve"> è</w:t>
      </w:r>
      <w:r>
        <w:rPr>
          <w:rFonts w:ascii="Georgia" w:hAnsi="Georgia" w:cs="Calibri Light"/>
        </w:rPr>
        <w:t xml:space="preserve"> costituita dal legittimo interesse pastorale della Chiesa riconosciuto dalla legge n. 121 del 25 marzo 1985 dalla necessità del Titolare del trattamento di assolvere gli obblighi in materia di sicurezza e protezione sociale, nell’ambito dell’implementazione dei protocolli di sicurezza anti-contagio stabiliti dalla normativa in vigore e dalle indicazioni della Diocesi di </w:t>
      </w:r>
      <w:proofErr w:type="gramStart"/>
      <w:r>
        <w:rPr>
          <w:rFonts w:ascii="Georgia" w:hAnsi="Georgia" w:cs="Calibri Light"/>
        </w:rPr>
        <w:t>Bergamo .</w:t>
      </w:r>
      <w:proofErr w:type="gramEnd"/>
    </w:p>
    <w:p w14:paraId="1A843374" w14:textId="77777777" w:rsidR="00B37D3B" w:rsidRDefault="00B37D3B" w:rsidP="00B37D3B">
      <w:pPr>
        <w:jc w:val="both"/>
        <w:rPr>
          <w:rFonts w:ascii="Georgia" w:hAnsi="Georgia" w:cs="Calibri Light"/>
          <w:b/>
          <w:bCs/>
        </w:rPr>
      </w:pPr>
      <w:r>
        <w:rPr>
          <w:rFonts w:ascii="Georgia" w:hAnsi="Georgia" w:cs="Calibri Light"/>
          <w:b/>
          <w:bCs/>
        </w:rPr>
        <w:t>La finalità</w:t>
      </w:r>
      <w:r>
        <w:rPr>
          <w:rFonts w:ascii="Georgia" w:hAnsi="Georgia" w:cs="Calibri Light"/>
        </w:rPr>
        <w:t xml:space="preserve"> con cui tratteremo i dati di Vostro figlio è di tipo pastorale. Vi potremo quindi tenere informati sulle nostre iniziative in ambito pastorale.</w:t>
      </w:r>
    </w:p>
    <w:p w14:paraId="5CB697BF" w14:textId="77777777" w:rsidR="00B37D3B" w:rsidRDefault="00B37D3B" w:rsidP="00B37D3B">
      <w:pPr>
        <w:jc w:val="both"/>
        <w:rPr>
          <w:rFonts w:ascii="Georgia" w:hAnsi="Georgia" w:cs="Calibri Light"/>
        </w:rPr>
      </w:pPr>
      <w:r>
        <w:rPr>
          <w:rFonts w:ascii="Georgia" w:hAnsi="Georgia" w:cs="Calibri Light"/>
          <w:b/>
          <w:bCs/>
        </w:rPr>
        <w:t xml:space="preserve">La finalità con cui trattiamo i dati sanitari relativi alla temperatura corporea e ai sintomi influenzali </w:t>
      </w:r>
      <w:r>
        <w:rPr>
          <w:rFonts w:ascii="Georgia" w:hAnsi="Georgia" w:cs="Calibri Light"/>
        </w:rPr>
        <w:t>è il contrasto e contenimento della diffusione del virus COVID-19 nei locali parrocchiali.</w:t>
      </w:r>
    </w:p>
    <w:p w14:paraId="63E85379" w14:textId="77777777" w:rsidR="00B37D3B" w:rsidRDefault="00B37D3B" w:rsidP="00B37D3B">
      <w:pPr>
        <w:jc w:val="both"/>
        <w:rPr>
          <w:rFonts w:ascii="Georgia" w:hAnsi="Georgia" w:cs="Calibri Light"/>
        </w:rPr>
      </w:pPr>
    </w:p>
    <w:p w14:paraId="62D74809" w14:textId="77777777" w:rsidR="00B37D3B" w:rsidRDefault="00B37D3B" w:rsidP="00B37D3B">
      <w:pPr>
        <w:jc w:val="both"/>
        <w:rPr>
          <w:rFonts w:ascii="Georgia" w:hAnsi="Georgia" w:cs="Calibri Light"/>
        </w:rPr>
      </w:pPr>
      <w:r>
        <w:rPr>
          <w:rFonts w:ascii="Georgia" w:hAnsi="Georgia" w:cs="Calibri Light"/>
        </w:rPr>
        <w:t>I dati di Vostro figlio potranno essere trattati soltanto da soggetti espressamente autorizzati dalla Parrocchia o da aziende che agiscono in qualità di Responsabili del Trattamento, per conto della stessa Parrocchia e che hanno sottoscritto un apposito contratto che disciplina puntualmente i trattamenti loro affidati e gli obblighi in materia di protezione dei dati (ad esempio: società che forniscono alla parrocchia servizi informatici).</w:t>
      </w:r>
    </w:p>
    <w:p w14:paraId="77F35D81" w14:textId="77777777" w:rsidR="00B37D3B" w:rsidRDefault="00B37D3B" w:rsidP="00B37D3B">
      <w:pPr>
        <w:jc w:val="both"/>
        <w:rPr>
          <w:rFonts w:ascii="Georgia" w:hAnsi="Georgia" w:cs="Calibri Light"/>
        </w:rPr>
      </w:pPr>
      <w:r>
        <w:rPr>
          <w:rFonts w:ascii="Georgia" w:hAnsi="Georgia" w:cs="Calibri Light"/>
        </w:rPr>
        <w:t>I dati Vostri e di Vostro figlio non verranno diffusi né comunicati a terzi senza il Vostro consenso, fatto salvo alla Diocesi. Solo nei casi e nei limiti previsti dall’ordinamento civile e canonico potranno essere comunicati ad altri soggetti. In caso di positività al SARS-CoV-2 i suoi dati saranno comunicati all’ATS competente.</w:t>
      </w:r>
    </w:p>
    <w:p w14:paraId="4E570EB4" w14:textId="77777777" w:rsidR="00B37D3B" w:rsidRDefault="00B37D3B" w:rsidP="00B37D3B">
      <w:pPr>
        <w:jc w:val="both"/>
        <w:rPr>
          <w:rFonts w:ascii="Georgia" w:hAnsi="Georgia" w:cs="Calibri Light"/>
        </w:rPr>
      </w:pPr>
    </w:p>
    <w:p w14:paraId="7CDBFE82" w14:textId="77777777" w:rsidR="00B37D3B" w:rsidRDefault="00B37D3B" w:rsidP="00B37D3B">
      <w:pPr>
        <w:jc w:val="both"/>
        <w:rPr>
          <w:rFonts w:ascii="Georgia" w:hAnsi="Georgia" w:cs="Calibri Light"/>
        </w:rPr>
      </w:pPr>
      <w:r>
        <w:rPr>
          <w:rFonts w:ascii="Georgia" w:hAnsi="Georgia" w:cs="Calibri Light"/>
        </w:rPr>
        <w:t>Eventuali dati relativi alla salute di Vostro/a figlio/a da Voi forniti saranno trattati esclusivamente con il Vostro consenso, che potrete revocare quando vorrete senza però pregiudicare il precedente trattamento di questi dati.</w:t>
      </w:r>
    </w:p>
    <w:p w14:paraId="1EBFA961" w14:textId="77777777" w:rsidR="00B37D3B" w:rsidRDefault="00B37D3B" w:rsidP="00B37D3B">
      <w:pPr>
        <w:jc w:val="both"/>
        <w:rPr>
          <w:rFonts w:ascii="Georgia" w:hAnsi="Georgia" w:cs="Calibri Light"/>
        </w:rPr>
      </w:pPr>
    </w:p>
    <w:p w14:paraId="39D1B44C" w14:textId="77777777" w:rsidR="00B37D3B" w:rsidRPr="001C5D60" w:rsidRDefault="00B37D3B" w:rsidP="00B37D3B">
      <w:pPr>
        <w:suppressAutoHyphens w:val="0"/>
        <w:jc w:val="both"/>
        <w:rPr>
          <w:rFonts w:ascii="Georgia" w:eastAsia="Calibri" w:hAnsi="Georgia" w:cs="Calibri"/>
          <w:color w:val="auto"/>
          <w:kern w:val="0"/>
          <w:lang w:eastAsia="it-IT"/>
        </w:rPr>
      </w:pPr>
      <w:r w:rsidRPr="001C5D60">
        <w:rPr>
          <w:rFonts w:ascii="Georgia" w:eastAsia="Calibri" w:hAnsi="Georgia" w:cs="Calibri"/>
          <w:color w:val="auto"/>
          <w:kern w:val="0"/>
          <w:sz w:val="22"/>
          <w:szCs w:val="22"/>
          <w:lang w:eastAsia="it-IT"/>
        </w:rPr>
        <w:t xml:space="preserve">Il conferimento dei dati è facoltativo, tuttavia l’eventuale mancato conferimento dei dati relativi a Vostro figlio/a porterà all’impossibilità per lui/lei di essere iscritto/a </w:t>
      </w:r>
      <w:r>
        <w:rPr>
          <w:rFonts w:ascii="Georgia" w:eastAsia="Calibri" w:hAnsi="Georgia" w:cs="Calibri"/>
          <w:color w:val="auto"/>
          <w:kern w:val="0"/>
          <w:sz w:val="22"/>
          <w:szCs w:val="22"/>
          <w:lang w:eastAsia="it-IT"/>
        </w:rPr>
        <w:t>al CRE-GREST 2022</w:t>
      </w:r>
      <w:r w:rsidRPr="001C5D60">
        <w:rPr>
          <w:rFonts w:ascii="Georgia" w:eastAsia="Calibri" w:hAnsi="Georgia" w:cs="Calibri"/>
          <w:color w:val="auto"/>
          <w:kern w:val="0"/>
          <w:sz w:val="22"/>
          <w:szCs w:val="22"/>
          <w:lang w:eastAsia="it-IT"/>
        </w:rPr>
        <w:t>. Un eventuale rifiuto della misurazione della temperatura corporea o di consegnare la dichiarazione in merito per accedere ai luoghi dove si svolgono le attività, qualora prevista dalle disposizioni normative sanitare vigenti pro tempore in materia di prevenzione e contenimento Covid, impedisce l’ingresso ai locali e la permanenza negli stessi.</w:t>
      </w:r>
    </w:p>
    <w:p w14:paraId="3CFE9B14" w14:textId="77777777" w:rsidR="00B37D3B" w:rsidRDefault="00B37D3B" w:rsidP="00B37D3B">
      <w:pPr>
        <w:jc w:val="both"/>
        <w:rPr>
          <w:rFonts w:ascii="Georgia" w:hAnsi="Georgia" w:cs="Calibri Light"/>
        </w:rPr>
      </w:pPr>
    </w:p>
    <w:p w14:paraId="0E903572" w14:textId="77777777" w:rsidR="00B37D3B" w:rsidRDefault="00B37D3B" w:rsidP="00B37D3B">
      <w:pPr>
        <w:jc w:val="both"/>
        <w:rPr>
          <w:rFonts w:ascii="Georgia" w:hAnsi="Georgia" w:cs="Calibri Light"/>
        </w:rPr>
      </w:pPr>
      <w:r>
        <w:rPr>
          <w:rFonts w:ascii="Georgia" w:hAnsi="Georgia" w:cs="Calibri Light"/>
        </w:rPr>
        <w:t>Con il Vostro consenso, potremo trattare foto e video che ritraggono Vostro figlio durante le attività parrocchiali.</w:t>
      </w:r>
    </w:p>
    <w:p w14:paraId="4D5F0E76" w14:textId="77777777" w:rsidR="00B37D3B" w:rsidRDefault="00B37D3B" w:rsidP="00B37D3B">
      <w:pPr>
        <w:jc w:val="both"/>
        <w:rPr>
          <w:rFonts w:ascii="Georgia" w:hAnsi="Georgia" w:cs="Calibri Light"/>
        </w:rPr>
      </w:pPr>
      <w:r>
        <w:rPr>
          <w:rFonts w:ascii="Georgia" w:hAnsi="Georgia" w:cs="Calibri Light"/>
        </w:rPr>
        <w:t xml:space="preserve">Documentare questi momenti ha una finalità legata esclusivamente alla vita della comunità. Potremo quindi diffondere queste foto e questi video attraverso il bollettino parrocchiale, il sito internet della Parrocchia e gli eventuali social media sui quali la Parrocchia ha un profilo. Le foto e i video saranno conservati in parrocchia esclusivamente a titolo di documentazione storica degli eventi. Le immagini inoltre potranno essere diffuse attraverso i canali di comunicazione della </w:t>
      </w:r>
      <w:r w:rsidRPr="00E20795">
        <w:rPr>
          <w:rFonts w:ascii="Georgia" w:hAnsi="Georgia" w:cs="Calibri Light"/>
        </w:rPr>
        <w:t>Diocesi</w:t>
      </w:r>
      <w:r>
        <w:rPr>
          <w:rFonts w:ascii="Georgia" w:hAnsi="Georgia" w:cs="Calibri Light"/>
        </w:rPr>
        <w:t>, sempre per fini pastorali. Non saranno consegnate ad altri terzi.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p>
    <w:p w14:paraId="52BA999C" w14:textId="77777777" w:rsidR="00B37D3B" w:rsidRDefault="00B37D3B" w:rsidP="00B37D3B">
      <w:pPr>
        <w:jc w:val="both"/>
        <w:rPr>
          <w:rFonts w:ascii="Georgia" w:hAnsi="Georgia" w:cs="Calibri Light"/>
        </w:rPr>
      </w:pPr>
    </w:p>
    <w:p w14:paraId="5BA3E038" w14:textId="77777777" w:rsidR="00B37D3B" w:rsidRDefault="00B37D3B" w:rsidP="00B37D3B">
      <w:pPr>
        <w:jc w:val="both"/>
        <w:rPr>
          <w:rFonts w:ascii="Georgia" w:hAnsi="Georgia" w:cs="Calibri Light"/>
        </w:rPr>
      </w:pPr>
      <w:r>
        <w:rPr>
          <w:rFonts w:ascii="Georgia" w:hAnsi="Georgia" w:cs="Calibri Light"/>
        </w:rPr>
        <w:t>I dati che ci avete fornito saranno conservati per il tempo necessario a completare l’attività per cui sono richiesti; alcuni dati potranno essere conservati anche oltre tale periodo nei casi e nei limiti in cui tale conservazione risponda al legittimo interesse pastorale della parrocchia o sia necessario per ottemperare a un obbligo di legge.</w:t>
      </w:r>
    </w:p>
    <w:p w14:paraId="38DDA96C" w14:textId="77777777" w:rsidR="00B37D3B" w:rsidRDefault="00B37D3B" w:rsidP="00B37D3B">
      <w:pPr>
        <w:jc w:val="both"/>
        <w:rPr>
          <w:rFonts w:ascii="Georgia" w:hAnsi="Georgia" w:cs="Calibri Light"/>
        </w:rPr>
      </w:pPr>
      <w:r>
        <w:rPr>
          <w:rFonts w:ascii="Georgia" w:hAnsi="Georgia" w:cs="Calibri Light"/>
        </w:rPr>
        <w:t>In ogni momento potrete esercitare i diritti contemplati dalle normative vigenti in tema di Protezione dei Dati personali, più specificamente il diritto all’accesso ai dati personali da Voi forniti, la rettifica o cancellazione degli stessi, la limitazione del trattamento o l’opposizione al trattamento stesso, il diritto al reclamo presso una autorità di controllo.</w:t>
      </w:r>
    </w:p>
    <w:p w14:paraId="2AB96F59" w14:textId="53F04F8C" w:rsidR="00B37D3B" w:rsidRDefault="00B37D3B" w:rsidP="00B37D3B">
      <w:pPr>
        <w:jc w:val="both"/>
        <w:rPr>
          <w:rFonts w:ascii="Georgia" w:hAnsi="Georgia" w:cs="Calibri Light"/>
        </w:rPr>
      </w:pPr>
      <w:r>
        <w:rPr>
          <w:rFonts w:ascii="Georgia" w:hAnsi="Georgia" w:cs="Calibri Light"/>
        </w:rPr>
        <w:t xml:space="preserve">Per esercitare i Vostri diritti potete </w:t>
      </w:r>
      <w:proofErr w:type="spellStart"/>
      <w:r>
        <w:rPr>
          <w:rFonts w:ascii="Georgia" w:hAnsi="Georgia" w:cs="Calibri Light"/>
        </w:rPr>
        <w:t>rivolgerVi</w:t>
      </w:r>
      <w:proofErr w:type="spellEnd"/>
      <w:r>
        <w:rPr>
          <w:rFonts w:ascii="Georgia" w:hAnsi="Georgia" w:cs="Calibri Light"/>
        </w:rPr>
        <w:t xml:space="preserve"> alla Parrocchia anche attraverso l’indirizzo e-mail </w:t>
      </w:r>
      <w:r>
        <w:rPr>
          <w:rFonts w:ascii="Georgia" w:hAnsi="Georgia" w:cs="Calibri Light"/>
        </w:rPr>
        <w:t>loreto@diocesibg.it</w:t>
      </w:r>
    </w:p>
    <w:p w14:paraId="26F17E61" w14:textId="77777777" w:rsidR="00B37D3B" w:rsidRDefault="00B37D3B" w:rsidP="00B37D3B">
      <w:pPr>
        <w:jc w:val="center"/>
        <w:rPr>
          <w:rFonts w:ascii="Georgia" w:hAnsi="Georgia" w:cs="Calibri Light"/>
        </w:rPr>
      </w:pPr>
    </w:p>
    <w:p w14:paraId="198A08F0" w14:textId="77777777" w:rsidR="00B37D3B" w:rsidRDefault="00B37D3B" w:rsidP="00B37D3B">
      <w:pPr>
        <w:jc w:val="center"/>
        <w:rPr>
          <w:rFonts w:ascii="Georgia" w:hAnsi="Georgia" w:cs="Calibri Light"/>
        </w:rPr>
      </w:pPr>
    </w:p>
    <w:p w14:paraId="07A191AE" w14:textId="083C9FE3" w:rsidR="00A40EF7" w:rsidRPr="00B37D3B" w:rsidRDefault="00B37D3B" w:rsidP="00B37D3B">
      <w:pPr>
        <w:jc w:val="center"/>
        <w:rPr>
          <w:rFonts w:ascii="Georgia" w:hAnsi="Georgia" w:cs="Calibri Light"/>
          <w:b/>
          <w:bCs/>
        </w:rPr>
      </w:pPr>
      <w:r>
        <w:rPr>
          <w:rFonts w:ascii="Georgia" w:hAnsi="Georgia" w:cs="Calibri Light"/>
        </w:rPr>
        <w:t>Informativa aggiornata al 06/05/2022</w:t>
      </w:r>
    </w:p>
    <w:sectPr w:rsidR="00A40EF7" w:rsidRPr="00B37D3B" w:rsidSect="00B37D3B">
      <w:pgSz w:w="11906" w:h="16838"/>
      <w:pgMar w:top="1417" w:right="849"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D3B"/>
    <w:rsid w:val="00A40EF7"/>
    <w:rsid w:val="00B2304E"/>
    <w:rsid w:val="00B37D3B"/>
    <w:rsid w:val="00CE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CC02"/>
  <w15:chartTrackingRefBased/>
  <w15:docId w15:val="{4375538C-DADB-4B62-922E-763B58B6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7D3B"/>
    <w:pPr>
      <w:suppressAutoHyphens/>
      <w:spacing w:line="240" w:lineRule="auto"/>
    </w:pPr>
    <w:rPr>
      <w:rFonts w:ascii="Times New Roman" w:eastAsia="Times New Roman" w:hAnsi="Times New Roman" w:cs="Times New Roman"/>
      <w:color w:val="000000"/>
      <w:kern w:val="1"/>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D3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753</Words>
  <Characters>4293</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Marcassoli</dc:creator>
  <cp:keywords/>
  <dc:description/>
  <cp:lastModifiedBy>Matteo Marcassoli</cp:lastModifiedBy>
  <cp:revision>1</cp:revision>
  <dcterms:created xsi:type="dcterms:W3CDTF">2022-05-18T23:51:00Z</dcterms:created>
  <dcterms:modified xsi:type="dcterms:W3CDTF">2022-05-18T23:55:00Z</dcterms:modified>
</cp:coreProperties>
</file>